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AD" w:rsidRPr="004B1EAD" w:rsidRDefault="004B1EAD" w:rsidP="004B1EAD">
      <w:pPr>
        <w:jc w:val="both"/>
        <w:rPr>
          <w:rFonts w:ascii="Times New Roman" w:hAnsi="Times New Roman" w:cs="Times New Roman"/>
          <w:sz w:val="24"/>
          <w:szCs w:val="24"/>
        </w:rPr>
      </w:pPr>
      <w:r w:rsidRPr="004B1EAD">
        <w:rPr>
          <w:rFonts w:ascii="Times New Roman" w:hAnsi="Times New Roman" w:cs="Times New Roman"/>
          <w:b/>
          <w:bCs/>
          <w:sz w:val="24"/>
          <w:szCs w:val="24"/>
        </w:rPr>
        <w:t xml:space="preserve">Master  of  Science in Physics  program </w:t>
      </w:r>
      <w:r w:rsidRPr="004B1EAD">
        <w:rPr>
          <w:rFonts w:ascii="Times New Roman" w:hAnsi="Times New Roman" w:cs="Times New Roman"/>
          <w:sz w:val="24"/>
          <w:szCs w:val="24"/>
        </w:rPr>
        <w:t xml:space="preserve"> provides  the candidate   the   required   knowledge, general  competence  and   analytical   skills on  an  advanced  level,  preparation of   NET/GATE/SLET /</w:t>
      </w:r>
      <w:proofErr w:type="spellStart"/>
      <w:r w:rsidRPr="004B1EAD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4B1EAD">
        <w:rPr>
          <w:rFonts w:ascii="Times New Roman" w:hAnsi="Times New Roman" w:cs="Times New Roman"/>
          <w:sz w:val="24"/>
          <w:szCs w:val="24"/>
        </w:rPr>
        <w:t xml:space="preserve">  Entrance Exams,  needed   in  industry, consultancy,  education,  research, or in public administration. </w:t>
      </w:r>
    </w:p>
    <w:p w:rsidR="004B1EAD" w:rsidRDefault="00CD5952" w:rsidP="004B1E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EAD">
        <w:rPr>
          <w:rFonts w:ascii="Times New Roman" w:hAnsi="Times New Roman" w:cs="Times New Roman"/>
          <w:sz w:val="24"/>
          <w:szCs w:val="24"/>
        </w:rPr>
        <w:t>The  students</w:t>
      </w:r>
      <w:proofErr w:type="gramEnd"/>
      <w:r w:rsidRPr="004B1EAD">
        <w:rPr>
          <w:rFonts w:ascii="Times New Roman" w:hAnsi="Times New Roman" w:cs="Times New Roman"/>
          <w:sz w:val="24"/>
          <w:szCs w:val="24"/>
        </w:rPr>
        <w:t xml:space="preserve">  would  gain  substantial   knowledge in  various branches  of   physics: Electronics,</w:t>
      </w:r>
      <w:r w:rsidR="004B1EAD">
        <w:rPr>
          <w:rFonts w:ascii="Times New Roman" w:hAnsi="Times New Roman" w:cs="Times New Roman"/>
          <w:sz w:val="24"/>
          <w:szCs w:val="24"/>
        </w:rPr>
        <w:t xml:space="preserve"> </w:t>
      </w:r>
      <w:r w:rsidR="004B1EAD" w:rsidRPr="004B1EAD">
        <w:rPr>
          <w:rFonts w:ascii="Times New Roman" w:hAnsi="Times New Roman" w:cs="Times New Roman"/>
          <w:sz w:val="24"/>
          <w:szCs w:val="24"/>
        </w:rPr>
        <w:t>Quantum,  classical, statistical   mechanics, condensed   matter   physics, astrophysics,  particle,</w:t>
      </w:r>
      <w:r w:rsidR="004B1EAD">
        <w:rPr>
          <w:rFonts w:ascii="Times New Roman" w:hAnsi="Times New Roman" w:cs="Times New Roman"/>
          <w:sz w:val="24"/>
          <w:szCs w:val="24"/>
        </w:rPr>
        <w:t xml:space="preserve"> </w:t>
      </w:r>
      <w:r w:rsidR="004B1EAD" w:rsidRPr="004B1EAD">
        <w:rPr>
          <w:rFonts w:ascii="Times New Roman" w:hAnsi="Times New Roman" w:cs="Times New Roman"/>
          <w:sz w:val="24"/>
          <w:szCs w:val="24"/>
        </w:rPr>
        <w:t>nuclear   and   high energy Physics.</w:t>
      </w:r>
    </w:p>
    <w:p w:rsidR="004B1EAD" w:rsidRPr="004B1EAD" w:rsidRDefault="004B1EAD" w:rsidP="004B1E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B1EAD" w:rsidRDefault="00CD5952" w:rsidP="004B1E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EAD">
        <w:rPr>
          <w:rFonts w:ascii="Times New Roman" w:hAnsi="Times New Roman" w:cs="Times New Roman"/>
          <w:sz w:val="24"/>
          <w:szCs w:val="24"/>
        </w:rPr>
        <w:t>The  students  Would  learn  use  of   mathematical  tools  in  solving complex physical  problems</w:t>
      </w:r>
      <w:r w:rsidR="004B1EAD">
        <w:rPr>
          <w:rFonts w:ascii="Times New Roman" w:hAnsi="Times New Roman" w:cs="Times New Roman"/>
          <w:sz w:val="24"/>
          <w:szCs w:val="24"/>
        </w:rPr>
        <w:t xml:space="preserve"> </w:t>
      </w:r>
      <w:r w:rsidR="004B1EAD" w:rsidRPr="004B1EAD">
        <w:rPr>
          <w:rFonts w:ascii="Times New Roman" w:hAnsi="Times New Roman" w:cs="Times New Roman"/>
          <w:sz w:val="24"/>
          <w:szCs w:val="24"/>
        </w:rPr>
        <w:t>and   have  the  solid back  ground  and  experience  required  to   model,  analyze,  and    solve</w:t>
      </w:r>
      <w:r w:rsidR="004B1EAD">
        <w:rPr>
          <w:rFonts w:ascii="Times New Roman" w:hAnsi="Times New Roman" w:cs="Times New Roman"/>
          <w:sz w:val="24"/>
          <w:szCs w:val="24"/>
        </w:rPr>
        <w:t xml:space="preserve"> </w:t>
      </w:r>
      <w:r w:rsidR="004B1EAD" w:rsidRPr="004B1EAD">
        <w:rPr>
          <w:rFonts w:ascii="Times New Roman" w:hAnsi="Times New Roman" w:cs="Times New Roman"/>
          <w:sz w:val="24"/>
          <w:szCs w:val="24"/>
        </w:rPr>
        <w:t>advanced   problems   in   physics.</w:t>
      </w:r>
    </w:p>
    <w:p w:rsidR="004B1EAD" w:rsidRPr="004B1EAD" w:rsidRDefault="004B1EAD" w:rsidP="004B1E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1EAD" w:rsidRPr="004B1EAD" w:rsidRDefault="004B1EAD" w:rsidP="004B1E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B1EAD" w:rsidRDefault="00CD5952" w:rsidP="004B1E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EAD">
        <w:rPr>
          <w:rFonts w:ascii="Times New Roman" w:hAnsi="Times New Roman" w:cs="Times New Roman"/>
          <w:sz w:val="24"/>
          <w:szCs w:val="24"/>
        </w:rPr>
        <w:t>The  students   w</w:t>
      </w:r>
      <w:r w:rsidRPr="004B1EAD">
        <w:rPr>
          <w:rFonts w:ascii="Times New Roman" w:hAnsi="Times New Roman" w:cs="Times New Roman"/>
          <w:sz w:val="24"/>
          <w:szCs w:val="24"/>
        </w:rPr>
        <w:t>ould  also  get  some  research  oriented  experience  by  doing  theoretical   and</w:t>
      </w:r>
      <w:r w:rsidR="004B1EAD">
        <w:rPr>
          <w:rFonts w:ascii="Times New Roman" w:hAnsi="Times New Roman" w:cs="Times New Roman"/>
          <w:sz w:val="24"/>
          <w:szCs w:val="24"/>
        </w:rPr>
        <w:t xml:space="preserve"> </w:t>
      </w:r>
      <w:r w:rsidR="004B1EAD" w:rsidRPr="004B1EAD">
        <w:rPr>
          <w:rFonts w:ascii="Times New Roman" w:hAnsi="Times New Roman" w:cs="Times New Roman"/>
          <w:sz w:val="24"/>
          <w:szCs w:val="24"/>
        </w:rPr>
        <w:t>experimental   projects  in the  last semester  under  the  supervision of  faculty  members.</w:t>
      </w:r>
    </w:p>
    <w:p w:rsidR="004B1EAD" w:rsidRPr="004B1EAD" w:rsidRDefault="004B1EAD" w:rsidP="004B1E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B1EAD" w:rsidRDefault="00CD5952" w:rsidP="004B1E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B1EAD">
        <w:rPr>
          <w:rFonts w:ascii="Times New Roman" w:hAnsi="Times New Roman" w:cs="Times New Roman"/>
          <w:sz w:val="24"/>
          <w:szCs w:val="24"/>
        </w:rPr>
        <w:t>The course as  a  whole opens up  several career  doors for  the students  interested  in variou</w:t>
      </w:r>
      <w:r w:rsidRPr="004B1EAD">
        <w:rPr>
          <w:rFonts w:ascii="Times New Roman" w:hAnsi="Times New Roman" w:cs="Times New Roman"/>
          <w:sz w:val="24"/>
          <w:szCs w:val="24"/>
        </w:rPr>
        <w:t>s</w:t>
      </w:r>
      <w:r w:rsidR="004B1EAD">
        <w:rPr>
          <w:rFonts w:ascii="Times New Roman" w:hAnsi="Times New Roman" w:cs="Times New Roman"/>
          <w:sz w:val="24"/>
          <w:szCs w:val="24"/>
        </w:rPr>
        <w:t xml:space="preserve">  </w:t>
      </w:r>
      <w:r w:rsidR="004B1EAD" w:rsidRPr="004B1EAD">
        <w:rPr>
          <w:rFonts w:ascii="Times New Roman" w:hAnsi="Times New Roman" w:cs="Times New Roman"/>
          <w:sz w:val="24"/>
          <w:szCs w:val="24"/>
        </w:rPr>
        <w:t>areas   of   science  and   technology   in private, public and  government  sectors.</w:t>
      </w:r>
    </w:p>
    <w:p w:rsidR="004B1EAD" w:rsidRPr="004B1EAD" w:rsidRDefault="004B1EAD" w:rsidP="004B1EA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B1EAD" w:rsidRPr="004B1EAD" w:rsidRDefault="004B1EAD" w:rsidP="004B1EAD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4B1EAD" w:rsidRPr="004B1EAD" w:rsidRDefault="00CD5952" w:rsidP="004B1EAD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1EAD">
        <w:rPr>
          <w:rFonts w:ascii="Times New Roman" w:hAnsi="Times New Roman" w:cs="Times New Roman"/>
          <w:sz w:val="24"/>
          <w:szCs w:val="24"/>
        </w:rPr>
        <w:t>Students  may</w:t>
      </w:r>
      <w:proofErr w:type="gramEnd"/>
      <w:r w:rsidRPr="004B1EAD">
        <w:rPr>
          <w:rFonts w:ascii="Times New Roman" w:hAnsi="Times New Roman" w:cs="Times New Roman"/>
          <w:sz w:val="24"/>
          <w:szCs w:val="24"/>
        </w:rPr>
        <w:t xml:space="preserve"> get   job  opportunities in  higher education  research  organizations,   physics</w:t>
      </w:r>
      <w:r w:rsidR="004B1EAD">
        <w:rPr>
          <w:rFonts w:ascii="Times New Roman" w:hAnsi="Times New Roman" w:cs="Times New Roman"/>
          <w:sz w:val="24"/>
          <w:szCs w:val="24"/>
        </w:rPr>
        <w:t xml:space="preserve"> </w:t>
      </w:r>
      <w:r w:rsidR="004B1EAD" w:rsidRPr="004B1EAD">
        <w:rPr>
          <w:rFonts w:ascii="Times New Roman" w:hAnsi="Times New Roman" w:cs="Times New Roman"/>
          <w:sz w:val="24"/>
          <w:szCs w:val="24"/>
        </w:rPr>
        <w:t xml:space="preserve">consultancy,  radiology,  radiation  oncology and   many others. </w:t>
      </w:r>
      <w:proofErr w:type="gramStart"/>
      <w:r w:rsidR="004B1EAD" w:rsidRPr="004B1EAD">
        <w:rPr>
          <w:rFonts w:ascii="Times New Roman" w:hAnsi="Times New Roman" w:cs="Times New Roman"/>
          <w:sz w:val="24"/>
          <w:szCs w:val="24"/>
        </w:rPr>
        <w:t>Some  of</w:t>
      </w:r>
      <w:proofErr w:type="gramEnd"/>
      <w:r w:rsidR="004B1EAD" w:rsidRPr="004B1EAD">
        <w:rPr>
          <w:rFonts w:ascii="Times New Roman" w:hAnsi="Times New Roman" w:cs="Times New Roman"/>
          <w:sz w:val="24"/>
          <w:szCs w:val="24"/>
        </w:rPr>
        <w:t xml:space="preserve">   the institutions </w:t>
      </w:r>
      <w:r w:rsidR="004B1EAD">
        <w:rPr>
          <w:rFonts w:ascii="Times New Roman" w:hAnsi="Times New Roman" w:cs="Times New Roman"/>
          <w:sz w:val="24"/>
          <w:szCs w:val="24"/>
        </w:rPr>
        <w:t xml:space="preserve"> </w:t>
      </w:r>
      <w:r w:rsidR="004B1EAD" w:rsidRPr="004B1EAD">
        <w:rPr>
          <w:rFonts w:ascii="Times New Roman" w:hAnsi="Times New Roman" w:cs="Times New Roman"/>
          <w:sz w:val="24"/>
          <w:szCs w:val="24"/>
        </w:rPr>
        <w:t>where</w:t>
      </w:r>
      <w:r w:rsidR="004B1EAD">
        <w:rPr>
          <w:rFonts w:ascii="Times New Roman" w:hAnsi="Times New Roman" w:cs="Times New Roman"/>
          <w:sz w:val="24"/>
          <w:szCs w:val="24"/>
        </w:rPr>
        <w:t xml:space="preserve">  </w:t>
      </w:r>
      <w:r w:rsidR="004B1EAD" w:rsidRPr="004B1EAD">
        <w:rPr>
          <w:rFonts w:ascii="Times New Roman" w:hAnsi="Times New Roman" w:cs="Times New Roman"/>
          <w:sz w:val="24"/>
          <w:szCs w:val="24"/>
        </w:rPr>
        <w:t xml:space="preserve">physics students  can   start  their carrier are:  BARC, DRDO, NPTC, </w:t>
      </w:r>
      <w:proofErr w:type="spellStart"/>
      <w:r w:rsidR="004B1EAD" w:rsidRPr="004B1EAD">
        <w:rPr>
          <w:rFonts w:ascii="Times New Roman" w:hAnsi="Times New Roman" w:cs="Times New Roman"/>
          <w:sz w:val="24"/>
          <w:szCs w:val="24"/>
        </w:rPr>
        <w:t>IISc</w:t>
      </w:r>
      <w:proofErr w:type="spellEnd"/>
      <w:r w:rsidR="004B1EAD" w:rsidRPr="004B1EAD">
        <w:rPr>
          <w:rFonts w:ascii="Times New Roman" w:hAnsi="Times New Roman" w:cs="Times New Roman"/>
          <w:sz w:val="24"/>
          <w:szCs w:val="24"/>
        </w:rPr>
        <w:t>, ISRO, ONGC, BHEL,NPL, IITs, NITs, IIPR etc</w:t>
      </w:r>
      <w:r w:rsidR="004B1EAD">
        <w:rPr>
          <w:rFonts w:ascii="Times New Roman" w:hAnsi="Times New Roman" w:cs="Times New Roman"/>
          <w:sz w:val="24"/>
          <w:szCs w:val="24"/>
        </w:rPr>
        <w:t>.</w:t>
      </w:r>
    </w:p>
    <w:p w:rsidR="00CD5952" w:rsidRPr="004B1EAD" w:rsidRDefault="00CD5952" w:rsidP="004B1EA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5952" w:rsidRPr="004B1E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84D2F"/>
    <w:multiLevelType w:val="hybridMultilevel"/>
    <w:tmpl w:val="75748692"/>
    <w:lvl w:ilvl="0" w:tplc="00400D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423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C8311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0D5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CE61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E26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D65C9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CCE91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8DB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A346C2"/>
    <w:multiLevelType w:val="hybridMultilevel"/>
    <w:tmpl w:val="C5002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15926"/>
    <w:multiLevelType w:val="hybridMultilevel"/>
    <w:tmpl w:val="B00E8C96"/>
    <w:lvl w:ilvl="0" w:tplc="011873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C891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348304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809E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C942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E36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9400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A8257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D6DD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1E0DCC"/>
    <w:multiLevelType w:val="hybridMultilevel"/>
    <w:tmpl w:val="EBB04712"/>
    <w:lvl w:ilvl="0" w:tplc="152A6C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5CA2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8F6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6D5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44EC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B00C0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8AAD0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0CA0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7A8E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C56E90"/>
    <w:multiLevelType w:val="hybridMultilevel"/>
    <w:tmpl w:val="ACFCCC7C"/>
    <w:lvl w:ilvl="0" w:tplc="2F6809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E20B0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14121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A4B5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0A50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E21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42C3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9039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9279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FF3076"/>
    <w:multiLevelType w:val="hybridMultilevel"/>
    <w:tmpl w:val="0C4635A0"/>
    <w:lvl w:ilvl="0" w:tplc="B19664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4D3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1476C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C785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F68F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9E941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7845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3248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B842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  <w:useFELayout/>
  </w:compat>
  <w:rsids>
    <w:rsidRoot w:val="004B1EAD"/>
    <w:rsid w:val="004B1EAD"/>
    <w:rsid w:val="00CD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E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155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0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10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1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17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2022-03-11T16:40:00Z</dcterms:created>
  <dcterms:modified xsi:type="dcterms:W3CDTF">2022-03-11T16:40:00Z</dcterms:modified>
</cp:coreProperties>
</file>